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9ED85" w14:textId="6FCF493A" w:rsidR="0070301E" w:rsidRDefault="00FD577E" w:rsidP="00307065">
      <w:pPr>
        <w:spacing w:after="0" w:line="240" w:lineRule="auto"/>
        <w:jc w:val="center"/>
      </w:pPr>
      <w:r>
        <w:rPr>
          <w:noProof/>
        </w:rPr>
        <w:drawing>
          <wp:inline distT="0" distB="0" distL="0" distR="0" wp14:anchorId="7E3931B3" wp14:editId="6555CECD">
            <wp:extent cx="3870960" cy="766334"/>
            <wp:effectExtent l="0" t="0" r="0" b="0"/>
            <wp:docPr id="554730006" name="Picture 1" descr="A red line on a black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4730006" name="Picture 1" descr="A red line on a black background&#10;&#10;AI-generated content may be incorrect."/>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99494" cy="771983"/>
                    </a:xfrm>
                    <a:prstGeom prst="rect">
                      <a:avLst/>
                    </a:prstGeom>
                  </pic:spPr>
                </pic:pic>
              </a:graphicData>
            </a:graphic>
          </wp:inline>
        </w:drawing>
      </w:r>
    </w:p>
    <w:p w14:paraId="2230A5AB" w14:textId="77777777" w:rsidR="00FD577E" w:rsidRDefault="00FD577E" w:rsidP="00307065">
      <w:pPr>
        <w:spacing w:after="0" w:line="240" w:lineRule="auto"/>
        <w:jc w:val="center"/>
      </w:pPr>
    </w:p>
    <w:p w14:paraId="5C9B09E1" w14:textId="2907901E" w:rsidR="00FD577E" w:rsidRPr="00307065" w:rsidRDefault="00FD577E" w:rsidP="00307065">
      <w:pPr>
        <w:spacing w:after="0" w:line="240" w:lineRule="auto"/>
        <w:jc w:val="center"/>
      </w:pPr>
      <w:r w:rsidRPr="00307065">
        <w:t>Press/Media Kit</w:t>
      </w:r>
    </w:p>
    <w:p w14:paraId="02301687" w14:textId="77777777" w:rsidR="00FD577E" w:rsidRPr="00307065" w:rsidRDefault="00FD577E" w:rsidP="00307065">
      <w:pPr>
        <w:spacing w:after="0" w:line="240" w:lineRule="auto"/>
        <w:jc w:val="center"/>
      </w:pPr>
    </w:p>
    <w:p w14:paraId="7BBAF85E" w14:textId="77777777" w:rsidR="00FD577E" w:rsidRPr="00307065" w:rsidRDefault="00FD577E" w:rsidP="00307065">
      <w:pPr>
        <w:spacing w:after="0" w:line="240" w:lineRule="auto"/>
        <w:jc w:val="center"/>
      </w:pPr>
    </w:p>
    <w:p w14:paraId="07589CC1" w14:textId="77777777" w:rsidR="00FD577E" w:rsidRPr="00307065" w:rsidRDefault="00FD577E" w:rsidP="00307065">
      <w:pPr>
        <w:spacing w:after="0" w:line="240" w:lineRule="auto"/>
      </w:pPr>
    </w:p>
    <w:p w14:paraId="3C4F9DDF" w14:textId="77777777" w:rsidR="00FD577E" w:rsidRPr="00307065" w:rsidRDefault="00FD577E" w:rsidP="00307065">
      <w:pPr>
        <w:spacing w:after="0" w:line="240" w:lineRule="auto"/>
      </w:pPr>
    </w:p>
    <w:p w14:paraId="1B910C1D" w14:textId="7143593F" w:rsidR="00FD577E" w:rsidRPr="00307065" w:rsidRDefault="00FD577E" w:rsidP="00307065">
      <w:pPr>
        <w:spacing w:after="0" w:line="240" w:lineRule="auto"/>
        <w:rPr>
          <w:b/>
          <w:bCs/>
          <w:color w:val="C84940"/>
          <w:sz w:val="28"/>
          <w:szCs w:val="28"/>
        </w:rPr>
      </w:pPr>
      <w:r w:rsidRPr="00307065">
        <w:rPr>
          <w:b/>
          <w:bCs/>
          <w:color w:val="C84940"/>
          <w:sz w:val="28"/>
          <w:szCs w:val="28"/>
        </w:rPr>
        <w:t>MEET THE TEAM</w:t>
      </w:r>
    </w:p>
    <w:p w14:paraId="29712DFC" w14:textId="77777777" w:rsidR="00FD577E" w:rsidRPr="00307065" w:rsidRDefault="00FD577E" w:rsidP="00307065">
      <w:pPr>
        <w:spacing w:after="0" w:line="240" w:lineRule="auto"/>
      </w:pPr>
    </w:p>
    <w:p w14:paraId="278F2BEB" w14:textId="77777777" w:rsidR="00FD577E" w:rsidRPr="00307065" w:rsidRDefault="00FD577E" w:rsidP="00307065">
      <w:pPr>
        <w:spacing w:after="0" w:line="240" w:lineRule="auto"/>
      </w:pPr>
    </w:p>
    <w:p w14:paraId="2DAFA450" w14:textId="75FDE034" w:rsidR="00FD577E" w:rsidRPr="00307065" w:rsidRDefault="00FD577E" w:rsidP="00307065">
      <w:pPr>
        <w:spacing w:after="0" w:line="360" w:lineRule="auto"/>
        <w:rPr>
          <w:b/>
          <w:bCs/>
        </w:rPr>
      </w:pPr>
      <w:r w:rsidRPr="00307065">
        <w:rPr>
          <w:b/>
          <w:bCs/>
        </w:rPr>
        <w:t>Kasey Rogers</w:t>
      </w:r>
    </w:p>
    <w:p w14:paraId="5B2B5233" w14:textId="305B7ACC" w:rsidR="00FD577E" w:rsidRPr="00307065" w:rsidRDefault="00FD577E" w:rsidP="00307065">
      <w:pPr>
        <w:spacing w:after="0" w:line="360" w:lineRule="auto"/>
      </w:pPr>
      <w:r w:rsidRPr="00307065">
        <w:t>Co-Founder / C</w:t>
      </w:r>
      <w:r w:rsidR="00307065" w:rsidRPr="00307065">
        <w:t xml:space="preserve">hief </w:t>
      </w:r>
      <w:r w:rsidRPr="00307065">
        <w:t>E</w:t>
      </w:r>
      <w:r w:rsidR="00307065" w:rsidRPr="00307065">
        <w:t xml:space="preserve">xecutive </w:t>
      </w:r>
      <w:r w:rsidRPr="00307065">
        <w:t>O</w:t>
      </w:r>
      <w:r w:rsidR="00307065" w:rsidRPr="00307065">
        <w:t>fficer</w:t>
      </w:r>
    </w:p>
    <w:p w14:paraId="32CAC1E7" w14:textId="2B4553E4" w:rsidR="00FD577E" w:rsidRPr="00307065" w:rsidRDefault="00FD577E" w:rsidP="00307065">
      <w:pPr>
        <w:spacing w:after="0" w:line="360" w:lineRule="auto"/>
      </w:pPr>
      <w:r w:rsidRPr="00307065">
        <w:t>Great Barrington, MA Office</w:t>
      </w:r>
    </w:p>
    <w:p w14:paraId="672D90FB" w14:textId="77777777" w:rsidR="00FD577E" w:rsidRPr="00307065" w:rsidRDefault="00FD577E" w:rsidP="00307065">
      <w:pPr>
        <w:spacing w:after="0" w:line="360" w:lineRule="auto"/>
      </w:pPr>
    </w:p>
    <w:p w14:paraId="046B0412" w14:textId="480E8CB4"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Kasey Rogers spent much of her earlier career working in the commercial film industry in New York City by day and writing a musical in-between film projects. After the birth of her twins, she switched gears to pursue another passion, cooking. That passion led her and her late husband to turn a vacation property in Alexandria, Ontario, into a restaurant. For several years she owned and operated The 2Beans Café and Tearoom in Ontario before moving back to the U.S. Since then, she has written the memoir Our Better Selves: From Secrets and Lies to Healing and Forgiveness, along with a work of literary fiction, The Color of Frost. Along with writing, Kasey is an outspoken advocate for women and speaks about the connection between domestic and financial abuse. Learn more about the I Know Why She Stayed Initiative at: </w:t>
      </w:r>
      <w:hyperlink r:id="rId5" w:history="1">
        <w:r w:rsidRPr="00307065">
          <w:rPr>
            <w:rStyle w:val="Hyperlink"/>
            <w:rFonts w:asciiTheme="minorHAnsi" w:hAnsiTheme="minorHAnsi"/>
            <w:color w:val="C84940"/>
            <w:sz w:val="24"/>
          </w:rPr>
          <w:t>www.iknowwhyshestayed.org</w:t>
        </w:r>
      </w:hyperlink>
    </w:p>
    <w:p w14:paraId="50F3D5E5" w14:textId="77777777" w:rsidR="00307065" w:rsidRPr="00307065" w:rsidRDefault="00307065" w:rsidP="00307065">
      <w:pPr>
        <w:pStyle w:val="ikwsstext-1"/>
        <w:rPr>
          <w:rFonts w:asciiTheme="minorHAnsi" w:hAnsiTheme="minorHAnsi"/>
          <w:sz w:val="24"/>
        </w:rPr>
      </w:pPr>
    </w:p>
    <w:p w14:paraId="1887CE54" w14:textId="6F0C9BFB" w:rsidR="00307065" w:rsidRDefault="00307065" w:rsidP="00307065">
      <w:pPr>
        <w:pStyle w:val="ikwsstext-1"/>
        <w:rPr>
          <w:rFonts w:asciiTheme="minorHAnsi" w:hAnsiTheme="minorHAnsi"/>
          <w:sz w:val="24"/>
        </w:rPr>
      </w:pPr>
      <w:r w:rsidRPr="00307065">
        <w:rPr>
          <w:rFonts w:asciiTheme="minorHAnsi" w:hAnsiTheme="minorHAnsi"/>
          <w:sz w:val="24"/>
        </w:rPr>
        <w:t xml:space="preserve">Visit Kasey’s website: </w:t>
      </w:r>
      <w:hyperlink r:id="rId6" w:history="1">
        <w:r w:rsidRPr="00307065">
          <w:rPr>
            <w:rStyle w:val="Hyperlink"/>
            <w:rFonts w:asciiTheme="minorHAnsi" w:hAnsiTheme="minorHAnsi"/>
            <w:color w:val="C84940"/>
            <w:sz w:val="24"/>
          </w:rPr>
          <w:t>https://kaseyrogers.com</w:t>
        </w:r>
      </w:hyperlink>
    </w:p>
    <w:p w14:paraId="2D03314D" w14:textId="5566397B"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7" w:anchor="footer" w:history="1">
        <w:r w:rsidRPr="00307065">
          <w:rPr>
            <w:rStyle w:val="Hyperlink"/>
            <w:rFonts w:asciiTheme="minorHAnsi" w:hAnsiTheme="minorHAnsi"/>
            <w:color w:val="C84940"/>
            <w:sz w:val="24"/>
          </w:rPr>
          <w:t>https://kaseyrogers.com/#footer</w:t>
        </w:r>
      </w:hyperlink>
    </w:p>
    <w:p w14:paraId="6A391859" w14:textId="77777777" w:rsidR="00307065" w:rsidRPr="00307065" w:rsidRDefault="00307065" w:rsidP="00307065">
      <w:pPr>
        <w:pStyle w:val="ikwsstext-1"/>
        <w:rPr>
          <w:rFonts w:asciiTheme="minorHAnsi" w:hAnsiTheme="minorHAnsi"/>
          <w:sz w:val="24"/>
        </w:rPr>
      </w:pPr>
    </w:p>
    <w:p w14:paraId="177E3473" w14:textId="77777777" w:rsidR="00307065" w:rsidRDefault="00307065" w:rsidP="00307065">
      <w:pPr>
        <w:pStyle w:val="ikwsstext-1"/>
        <w:rPr>
          <w:rFonts w:asciiTheme="minorHAnsi" w:hAnsiTheme="minorHAnsi"/>
          <w:sz w:val="24"/>
        </w:rPr>
      </w:pPr>
    </w:p>
    <w:p w14:paraId="7C7707AC" w14:textId="77777777" w:rsidR="00307065" w:rsidRDefault="00307065" w:rsidP="00307065">
      <w:pPr>
        <w:pStyle w:val="ikwsstext-1"/>
        <w:rPr>
          <w:rFonts w:asciiTheme="minorHAnsi" w:hAnsiTheme="minorHAnsi"/>
          <w:sz w:val="24"/>
        </w:rPr>
      </w:pPr>
    </w:p>
    <w:p w14:paraId="0AE7AE35" w14:textId="77777777" w:rsidR="00307065" w:rsidRPr="00307065" w:rsidRDefault="00307065" w:rsidP="00307065">
      <w:pPr>
        <w:pStyle w:val="ikwsstext-1"/>
        <w:rPr>
          <w:rFonts w:asciiTheme="minorHAnsi" w:hAnsiTheme="minorHAnsi"/>
          <w:sz w:val="24"/>
        </w:rPr>
      </w:pPr>
    </w:p>
    <w:p w14:paraId="7A356375" w14:textId="75DFE022"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K. J. Harrowick</w:t>
      </w:r>
    </w:p>
    <w:p w14:paraId="15CA8CFE" w14:textId="3E00FC24" w:rsidR="00307065" w:rsidRPr="00307065" w:rsidRDefault="00307065" w:rsidP="00307065">
      <w:pPr>
        <w:pStyle w:val="ikwsstext-1"/>
        <w:rPr>
          <w:rFonts w:asciiTheme="minorHAnsi" w:hAnsiTheme="minorHAnsi"/>
          <w:sz w:val="24"/>
        </w:rPr>
      </w:pPr>
      <w:r w:rsidRPr="00307065">
        <w:rPr>
          <w:rFonts w:asciiTheme="minorHAnsi" w:hAnsiTheme="minorHAnsi"/>
          <w:sz w:val="24"/>
        </w:rPr>
        <w:t>Co-Founder / Chief Technical Officer</w:t>
      </w:r>
    </w:p>
    <w:p w14:paraId="500454A6" w14:textId="5B56CD30" w:rsidR="00307065" w:rsidRPr="00307065" w:rsidRDefault="00307065" w:rsidP="00307065">
      <w:pPr>
        <w:pStyle w:val="ikwsstext-1"/>
        <w:rPr>
          <w:rFonts w:asciiTheme="minorHAnsi" w:hAnsiTheme="minorHAnsi"/>
          <w:sz w:val="24"/>
        </w:rPr>
      </w:pPr>
      <w:r w:rsidRPr="00307065">
        <w:rPr>
          <w:rFonts w:asciiTheme="minorHAnsi" w:hAnsiTheme="minorHAnsi"/>
          <w:sz w:val="24"/>
        </w:rPr>
        <w:t>Austin, TX Office</w:t>
      </w:r>
    </w:p>
    <w:p w14:paraId="4301F542" w14:textId="77777777" w:rsidR="00307065" w:rsidRPr="00307065" w:rsidRDefault="00307065" w:rsidP="00307065">
      <w:pPr>
        <w:pStyle w:val="ikwsstext-1"/>
        <w:rPr>
          <w:rFonts w:asciiTheme="minorHAnsi" w:hAnsiTheme="minorHAnsi"/>
          <w:sz w:val="24"/>
        </w:rPr>
      </w:pPr>
    </w:p>
    <w:p w14:paraId="5DC0883F" w14:textId="77777777"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K. J. Harrowick is a fantasy and science fiction author with a strong passion for twisted stories that blend grimdark worlds and futuristic technology. She is the co-founder of the </w:t>
      </w:r>
      <w:r w:rsidRPr="00307065">
        <w:rPr>
          <w:rFonts w:asciiTheme="minorHAnsi" w:hAnsiTheme="minorHAnsi"/>
          <w:i/>
          <w:iCs/>
          <w:sz w:val="24"/>
        </w:rPr>
        <w:t>I Know Why She Stayed Initiative</w:t>
      </w:r>
      <w:r w:rsidRPr="00307065">
        <w:rPr>
          <w:rFonts w:asciiTheme="minorHAnsi" w:hAnsiTheme="minorHAnsi"/>
          <w:sz w:val="24"/>
        </w:rPr>
        <w:t>, co-founder of Writer In Motion, a repeat panelist for the WriteHive Annual Convention and the Weeknight Writers Convention, and she’s also been a contestant on the gameshow Wordcrash!</w:t>
      </w:r>
    </w:p>
    <w:p w14:paraId="3E37C4C9" w14:textId="06AF5865" w:rsidR="00307065" w:rsidRPr="00307065" w:rsidRDefault="00307065" w:rsidP="00307065">
      <w:pPr>
        <w:pStyle w:val="ikwsstext-2"/>
        <w:rPr>
          <w:rFonts w:asciiTheme="minorHAnsi" w:hAnsiTheme="minorHAnsi"/>
          <w:sz w:val="24"/>
        </w:rPr>
      </w:pPr>
      <w:r w:rsidRPr="00307065">
        <w:rPr>
          <w:rFonts w:asciiTheme="minorHAnsi" w:hAnsiTheme="minorHAnsi"/>
          <w:sz w:val="24"/>
        </w:rPr>
        <w:t xml:space="preserve">Her novel </w:t>
      </w:r>
      <w:r w:rsidRPr="00307065">
        <w:rPr>
          <w:rFonts w:asciiTheme="minorHAnsi" w:hAnsiTheme="minorHAnsi"/>
          <w:i/>
          <w:iCs/>
          <w:sz w:val="24"/>
        </w:rPr>
        <w:t>Bloodflower</w:t>
      </w:r>
      <w:r w:rsidRPr="00307065">
        <w:rPr>
          <w:rFonts w:asciiTheme="minorHAnsi" w:hAnsiTheme="minorHAnsi"/>
          <w:sz w:val="24"/>
        </w:rPr>
        <w:t xml:space="preserve"> has captured readers’ hearts by casting a grimdark lens on a colony moon inside a starship, and her co-authored memoir </w:t>
      </w:r>
      <w:r w:rsidRPr="00307065">
        <w:rPr>
          <w:rFonts w:asciiTheme="minorHAnsi" w:hAnsiTheme="minorHAnsi"/>
          <w:i/>
          <w:iCs/>
          <w:sz w:val="24"/>
        </w:rPr>
        <w:t>I Know Why She Stayed</w:t>
      </w:r>
      <w:r w:rsidRPr="00307065">
        <w:rPr>
          <w:rFonts w:asciiTheme="minorHAnsi" w:hAnsiTheme="minorHAnsi"/>
          <w:sz w:val="24"/>
        </w:rPr>
        <w:t>, along with initiative, is helping survivors of financial and domestic abuse regain their independence. With an unhealthy obsession for tacos, cheese, and beer, K. J. also works as a freelance web developer and graphic designer on a broad range of client projects. She is currently w</w:t>
      </w:r>
      <w:r>
        <w:rPr>
          <w:rFonts w:asciiTheme="minorHAnsi" w:hAnsiTheme="minorHAnsi"/>
          <w:sz w:val="24"/>
        </w:rPr>
        <w:t>riti</w:t>
      </w:r>
      <w:r w:rsidRPr="00307065">
        <w:rPr>
          <w:rFonts w:asciiTheme="minorHAnsi" w:hAnsiTheme="minorHAnsi"/>
          <w:sz w:val="24"/>
        </w:rPr>
        <w:t xml:space="preserve">ng on a science fiction thriller, </w:t>
      </w:r>
      <w:r w:rsidRPr="00307065">
        <w:rPr>
          <w:rFonts w:asciiTheme="minorHAnsi" w:hAnsiTheme="minorHAnsi"/>
          <w:i/>
          <w:iCs/>
          <w:sz w:val="24"/>
        </w:rPr>
        <w:t>The Shadows Beneath</w:t>
      </w:r>
      <w:r w:rsidRPr="00307065">
        <w:rPr>
          <w:rFonts w:asciiTheme="minorHAnsi" w:hAnsiTheme="minorHAnsi"/>
          <w:sz w:val="24"/>
        </w:rPr>
        <w:t xml:space="preserve">, and a science fantasy romance, </w:t>
      </w:r>
      <w:r w:rsidRPr="00307065">
        <w:rPr>
          <w:rFonts w:asciiTheme="minorHAnsi" w:hAnsiTheme="minorHAnsi"/>
          <w:i/>
          <w:iCs/>
          <w:sz w:val="24"/>
        </w:rPr>
        <w:t>The Mountain and the Moon</w:t>
      </w:r>
      <w:r w:rsidRPr="00307065">
        <w:rPr>
          <w:rFonts w:asciiTheme="minorHAnsi" w:hAnsiTheme="minorHAnsi"/>
          <w:sz w:val="24"/>
        </w:rPr>
        <w:t>, both of which she hopes to release before 2042.</w:t>
      </w:r>
    </w:p>
    <w:p w14:paraId="2FB00E40" w14:textId="77777777" w:rsidR="00307065" w:rsidRDefault="00307065" w:rsidP="00307065">
      <w:pPr>
        <w:pStyle w:val="ikwsstext-1"/>
        <w:rPr>
          <w:rFonts w:asciiTheme="minorHAnsi" w:hAnsiTheme="minorHAnsi"/>
          <w:sz w:val="24"/>
        </w:rPr>
      </w:pPr>
    </w:p>
    <w:p w14:paraId="7C851C12" w14:textId="1EBF2C68" w:rsidR="00307065" w:rsidRPr="00307065" w:rsidRDefault="00307065" w:rsidP="00307065">
      <w:pPr>
        <w:pStyle w:val="ikwsstext-1"/>
        <w:rPr>
          <w:rFonts w:asciiTheme="minorHAnsi" w:hAnsiTheme="minorHAnsi"/>
          <w:color w:val="C84940"/>
          <w:sz w:val="24"/>
        </w:rPr>
      </w:pPr>
      <w:r w:rsidRPr="00307065">
        <w:rPr>
          <w:rFonts w:asciiTheme="minorHAnsi" w:hAnsiTheme="minorHAnsi"/>
          <w:sz w:val="24"/>
        </w:rPr>
        <w:t xml:space="preserve">Visit K. J.’s website: </w:t>
      </w:r>
      <w:hyperlink r:id="rId8" w:history="1">
        <w:r w:rsidRPr="00307065">
          <w:rPr>
            <w:rStyle w:val="Hyperlink"/>
            <w:rFonts w:asciiTheme="minorHAnsi" w:hAnsiTheme="minorHAnsi"/>
            <w:color w:val="C84940"/>
            <w:sz w:val="24"/>
          </w:rPr>
          <w:t>https://kjharrowick.com</w:t>
        </w:r>
      </w:hyperlink>
    </w:p>
    <w:p w14:paraId="1992E291" w14:textId="76ADB32F"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9" w:history="1">
        <w:r w:rsidRPr="00307065">
          <w:rPr>
            <w:rStyle w:val="Hyperlink"/>
            <w:rFonts w:asciiTheme="minorHAnsi" w:hAnsiTheme="minorHAnsi"/>
            <w:color w:val="C84940"/>
            <w:sz w:val="24"/>
          </w:rPr>
          <w:t>https://kjharrowick.com/newsletter/</w:t>
        </w:r>
      </w:hyperlink>
    </w:p>
    <w:p w14:paraId="783E2209" w14:textId="77777777" w:rsidR="00307065" w:rsidRPr="00307065" w:rsidRDefault="00307065" w:rsidP="00307065">
      <w:pPr>
        <w:pStyle w:val="ikwsstext-1"/>
        <w:rPr>
          <w:rFonts w:asciiTheme="minorHAnsi" w:hAnsiTheme="minorHAnsi"/>
          <w:sz w:val="24"/>
        </w:rPr>
      </w:pPr>
    </w:p>
    <w:p w14:paraId="5277D7A1" w14:textId="71DB0CC9"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Justine Manzano</w:t>
      </w:r>
    </w:p>
    <w:p w14:paraId="6F7A3F50" w14:textId="240EB4AB" w:rsidR="00307065" w:rsidRPr="00307065" w:rsidRDefault="00307065" w:rsidP="00307065">
      <w:pPr>
        <w:pStyle w:val="ikwsstext-1"/>
        <w:rPr>
          <w:rFonts w:asciiTheme="minorHAnsi" w:hAnsiTheme="minorHAnsi"/>
          <w:sz w:val="24"/>
        </w:rPr>
      </w:pPr>
      <w:r w:rsidRPr="00307065">
        <w:rPr>
          <w:rFonts w:asciiTheme="minorHAnsi" w:hAnsiTheme="minorHAnsi"/>
          <w:sz w:val="24"/>
        </w:rPr>
        <w:t>Director of Operations</w:t>
      </w:r>
    </w:p>
    <w:p w14:paraId="20F9216D" w14:textId="6884BF68" w:rsidR="00307065" w:rsidRPr="00307065" w:rsidRDefault="00307065" w:rsidP="00307065">
      <w:pPr>
        <w:pStyle w:val="ikwsstext-1"/>
        <w:rPr>
          <w:rFonts w:asciiTheme="minorHAnsi" w:hAnsiTheme="minorHAnsi"/>
          <w:sz w:val="24"/>
        </w:rPr>
      </w:pPr>
      <w:r w:rsidRPr="00307065">
        <w:rPr>
          <w:rFonts w:asciiTheme="minorHAnsi" w:hAnsiTheme="minorHAnsi"/>
          <w:sz w:val="24"/>
        </w:rPr>
        <w:t>Bronx, NY Office</w:t>
      </w:r>
    </w:p>
    <w:p w14:paraId="44547434" w14:textId="77777777" w:rsidR="00307065" w:rsidRPr="00307065" w:rsidRDefault="00307065" w:rsidP="00307065">
      <w:pPr>
        <w:pStyle w:val="ikwsstext-1"/>
        <w:rPr>
          <w:rFonts w:asciiTheme="minorHAnsi" w:hAnsiTheme="minorHAnsi"/>
          <w:sz w:val="24"/>
        </w:rPr>
      </w:pPr>
    </w:p>
    <w:p w14:paraId="147F84A3" w14:textId="6FBA0577" w:rsidR="00307065" w:rsidRPr="00307065" w:rsidRDefault="00307065" w:rsidP="00307065">
      <w:pPr>
        <w:pStyle w:val="ikwsstext-1"/>
        <w:rPr>
          <w:rFonts w:asciiTheme="minorHAnsi" w:hAnsiTheme="minorHAnsi"/>
          <w:sz w:val="24"/>
        </w:rPr>
      </w:pPr>
      <w:r w:rsidRPr="00307065">
        <w:rPr>
          <w:rFonts w:asciiTheme="minorHAnsi" w:hAnsiTheme="minorHAnsi"/>
          <w:sz w:val="24"/>
        </w:rPr>
        <w:t xml:space="preserve">Justine Manzano is the geeky author of geeky YA novels. Her fiction is tough on the outside and sweet on the inside, like a hard candy with a gooey center, delivered with sass and snark. A freelance editor, she also serves as an Editor-in-Residence at WriteHive. A proud Bronxite, born and raised, Justine lives there with her writer/editor husband, Ismael, her amazing son, </w:t>
      </w:r>
      <w:r w:rsidRPr="00307065">
        <w:rPr>
          <w:rFonts w:asciiTheme="minorHAnsi" w:hAnsiTheme="minorHAnsi"/>
          <w:sz w:val="24"/>
        </w:rPr>
        <w:lastRenderedPageBreak/>
        <w:t>and a troublemaking puppy named Trooper. When she’s not flailing about her favorite characters and actors, Justine struggles to create her own characters with the hopes someone will flail about them one day. Her award</w:t>
      </w:r>
      <w:r>
        <w:rPr>
          <w:rFonts w:asciiTheme="minorHAnsi" w:hAnsiTheme="minorHAnsi"/>
          <w:sz w:val="24"/>
        </w:rPr>
        <w:t>-</w:t>
      </w:r>
      <w:r w:rsidRPr="00307065">
        <w:rPr>
          <w:rFonts w:asciiTheme="minorHAnsi" w:hAnsiTheme="minorHAnsi"/>
          <w:sz w:val="24"/>
        </w:rPr>
        <w:t xml:space="preserve">winning debut novel, </w:t>
      </w:r>
      <w:r w:rsidRPr="00307065">
        <w:rPr>
          <w:rFonts w:asciiTheme="minorHAnsi" w:hAnsiTheme="minorHAnsi"/>
          <w:i/>
          <w:iCs/>
          <w:sz w:val="24"/>
        </w:rPr>
        <w:t>The Order of the Key</w:t>
      </w:r>
      <w:r w:rsidRPr="00307065">
        <w:rPr>
          <w:rFonts w:asciiTheme="minorHAnsi" w:hAnsiTheme="minorHAnsi"/>
          <w:sz w:val="24"/>
        </w:rPr>
        <w:t>, a Young Adult Urban Fantasy, has been called “Season 5 of Buffy meets the X-Men,” and Justine will likely live happily off of that description alone for the rest of her days.</w:t>
      </w:r>
    </w:p>
    <w:p w14:paraId="7B103090" w14:textId="47133A2E" w:rsidR="00307065" w:rsidRDefault="00307065" w:rsidP="00307065">
      <w:pPr>
        <w:pStyle w:val="ikwsstext-1"/>
        <w:rPr>
          <w:rFonts w:asciiTheme="minorHAnsi" w:hAnsiTheme="minorHAnsi"/>
          <w:sz w:val="24"/>
        </w:rPr>
      </w:pPr>
      <w:r w:rsidRPr="00307065">
        <w:rPr>
          <w:rFonts w:asciiTheme="minorHAnsi" w:hAnsiTheme="minorHAnsi"/>
          <w:sz w:val="24"/>
        </w:rPr>
        <w:t xml:space="preserve">Visit Justine’s website: </w:t>
      </w:r>
      <w:hyperlink r:id="rId10" w:history="1">
        <w:r w:rsidR="00934A21" w:rsidRPr="00934A21">
          <w:rPr>
            <w:rStyle w:val="Hyperlink"/>
            <w:rFonts w:asciiTheme="minorHAnsi" w:hAnsiTheme="minorHAnsi"/>
            <w:color w:val="C84940"/>
            <w:sz w:val="24"/>
          </w:rPr>
          <w:t>https://justinemanzano.com</w:t>
        </w:r>
      </w:hyperlink>
    </w:p>
    <w:p w14:paraId="3723EBDD" w14:textId="4EA84616" w:rsidR="00307065" w:rsidRDefault="00307065" w:rsidP="00307065">
      <w:pPr>
        <w:pStyle w:val="ikwsstext-1"/>
        <w:rPr>
          <w:rFonts w:asciiTheme="minorHAnsi" w:hAnsiTheme="minorHAnsi"/>
          <w:sz w:val="24"/>
        </w:rPr>
      </w:pPr>
      <w:r w:rsidRPr="00307065">
        <w:rPr>
          <w:rFonts w:asciiTheme="minorHAnsi" w:hAnsiTheme="minorHAnsi"/>
          <w:sz w:val="24"/>
        </w:rPr>
        <w:t xml:space="preserve">Sign up for her newsletter: </w:t>
      </w:r>
      <w:hyperlink r:id="rId11" w:history="1">
        <w:r w:rsidR="00934A21" w:rsidRPr="00934A21">
          <w:rPr>
            <w:rStyle w:val="Hyperlink"/>
            <w:rFonts w:asciiTheme="minorHAnsi" w:hAnsiTheme="minorHAnsi"/>
            <w:color w:val="C84940"/>
            <w:sz w:val="24"/>
          </w:rPr>
          <w:t>https://shorturl.at/w9Uxw</w:t>
        </w:r>
      </w:hyperlink>
    </w:p>
    <w:p w14:paraId="0CBD0D93" w14:textId="77777777" w:rsidR="00307065" w:rsidRPr="00307065" w:rsidRDefault="00307065" w:rsidP="00307065">
      <w:pPr>
        <w:pStyle w:val="ikwsstext-1"/>
        <w:rPr>
          <w:rFonts w:asciiTheme="minorHAnsi" w:hAnsiTheme="minorHAnsi"/>
          <w:sz w:val="24"/>
        </w:rPr>
      </w:pPr>
    </w:p>
    <w:p w14:paraId="56F6B249" w14:textId="77777777" w:rsidR="00307065" w:rsidRPr="00307065" w:rsidRDefault="00307065" w:rsidP="00307065">
      <w:pPr>
        <w:pStyle w:val="ikwsstext-1"/>
        <w:rPr>
          <w:rFonts w:asciiTheme="minorHAnsi" w:hAnsiTheme="minorHAnsi"/>
          <w:sz w:val="24"/>
        </w:rPr>
      </w:pPr>
    </w:p>
    <w:p w14:paraId="3297566E" w14:textId="080CA4FE" w:rsidR="00307065" w:rsidRPr="00307065" w:rsidRDefault="00307065" w:rsidP="00307065">
      <w:pPr>
        <w:pStyle w:val="ikwsstext-1"/>
        <w:rPr>
          <w:rFonts w:asciiTheme="minorHAnsi" w:hAnsiTheme="minorHAnsi"/>
          <w:b/>
          <w:bCs/>
          <w:sz w:val="24"/>
        </w:rPr>
      </w:pPr>
      <w:r w:rsidRPr="00307065">
        <w:rPr>
          <w:rFonts w:asciiTheme="minorHAnsi" w:hAnsiTheme="minorHAnsi"/>
          <w:b/>
          <w:bCs/>
          <w:sz w:val="24"/>
        </w:rPr>
        <w:t>LaShante Boyd</w:t>
      </w:r>
    </w:p>
    <w:p w14:paraId="0B4D72BE" w14:textId="455F6C95" w:rsidR="00307065" w:rsidRPr="00307065" w:rsidRDefault="00307065" w:rsidP="00307065">
      <w:pPr>
        <w:pStyle w:val="ikwsstext-1"/>
        <w:rPr>
          <w:rFonts w:asciiTheme="minorHAnsi" w:hAnsiTheme="minorHAnsi"/>
          <w:sz w:val="24"/>
        </w:rPr>
      </w:pPr>
      <w:r w:rsidRPr="00307065">
        <w:rPr>
          <w:rFonts w:asciiTheme="minorHAnsi" w:hAnsiTheme="minorHAnsi"/>
          <w:sz w:val="24"/>
        </w:rPr>
        <w:t>Fund Developer</w:t>
      </w:r>
    </w:p>
    <w:p w14:paraId="2DED652A" w14:textId="19ACE391" w:rsidR="00307065" w:rsidRPr="00307065" w:rsidRDefault="00307065" w:rsidP="00307065">
      <w:pPr>
        <w:pStyle w:val="ikwsstext-1"/>
        <w:rPr>
          <w:rFonts w:asciiTheme="minorHAnsi" w:hAnsiTheme="minorHAnsi"/>
          <w:sz w:val="24"/>
        </w:rPr>
      </w:pPr>
      <w:r w:rsidRPr="00307065">
        <w:rPr>
          <w:rFonts w:asciiTheme="minorHAnsi" w:hAnsiTheme="minorHAnsi"/>
          <w:sz w:val="24"/>
        </w:rPr>
        <w:t>Berkeley, CA Office</w:t>
      </w:r>
    </w:p>
    <w:p w14:paraId="7C08F661" w14:textId="77777777" w:rsidR="00307065" w:rsidRPr="00307065" w:rsidRDefault="00307065" w:rsidP="00307065">
      <w:pPr>
        <w:pStyle w:val="ikwsstext-1"/>
        <w:rPr>
          <w:rFonts w:asciiTheme="minorHAnsi" w:hAnsiTheme="minorHAnsi"/>
          <w:sz w:val="24"/>
        </w:rPr>
      </w:pPr>
    </w:p>
    <w:p w14:paraId="3FD2489E" w14:textId="77777777" w:rsidR="00307065" w:rsidRPr="00307065" w:rsidRDefault="00307065" w:rsidP="00307065">
      <w:pPr>
        <w:pStyle w:val="ikwsstext-1"/>
        <w:rPr>
          <w:rFonts w:asciiTheme="minorHAnsi" w:hAnsiTheme="minorHAnsi"/>
          <w:sz w:val="24"/>
        </w:rPr>
      </w:pPr>
      <w:r w:rsidRPr="00307065">
        <w:rPr>
          <w:rFonts w:asciiTheme="minorHAnsi" w:hAnsiTheme="minorHAnsi"/>
          <w:b/>
          <w:bCs/>
          <w:sz w:val="24"/>
        </w:rPr>
        <w:t>Fund Developer, Advocate, and Tech Enthusiast</w:t>
      </w:r>
    </w:p>
    <w:p w14:paraId="0138AF3E" w14:textId="77777777" w:rsidR="00307065" w:rsidRPr="00307065" w:rsidRDefault="00307065" w:rsidP="00307065">
      <w:pPr>
        <w:pStyle w:val="ikwsstext-1"/>
        <w:rPr>
          <w:rFonts w:asciiTheme="minorHAnsi" w:hAnsiTheme="minorHAnsi"/>
          <w:sz w:val="24"/>
        </w:rPr>
      </w:pPr>
      <w:r w:rsidRPr="00307065">
        <w:rPr>
          <w:rFonts w:asciiTheme="minorHAnsi" w:hAnsiTheme="minorHAnsi"/>
          <w:sz w:val="24"/>
        </w:rPr>
        <w:t>LaShante Boyd is the passionate and driven Fund Developer at I Know Why She Stayed, where she dedicates her expertise to creating opportunities for growth and impact. A former rebel turned advocate, LaShante’s journey has taken her from doing whatever it took to leave her hometown to falling in love with Oakland, CA—a small city with a big heart. She realized that Oakland's charm is in its resilience, diversity, and the community that makes it shine.</w:t>
      </w:r>
    </w:p>
    <w:p w14:paraId="2914202C" w14:textId="70410110" w:rsidR="00307065" w:rsidRPr="00307065" w:rsidRDefault="00307065" w:rsidP="00307065">
      <w:pPr>
        <w:pStyle w:val="ikwsstext-1"/>
        <w:rPr>
          <w:rFonts w:asciiTheme="minorHAnsi" w:hAnsiTheme="minorHAnsi"/>
          <w:sz w:val="24"/>
        </w:rPr>
      </w:pPr>
      <w:r w:rsidRPr="00307065">
        <w:rPr>
          <w:rFonts w:asciiTheme="minorHAnsi" w:hAnsiTheme="minorHAnsi"/>
          <w:sz w:val="24"/>
        </w:rPr>
        <w:t>Motivated by the possibilities that lie ahead, LaShante is a firm believer in the power of transformation. "What I am not today, I could be tomorrow," she often says, embracing the beauty of growth and the freedom to dream. Her imagination continues to fuel her ambition and drive to make a difference.</w:t>
      </w:r>
    </w:p>
    <w:p w14:paraId="14392CC6" w14:textId="77777777" w:rsidR="00307065" w:rsidRPr="00307065" w:rsidRDefault="00307065" w:rsidP="00934A21">
      <w:pPr>
        <w:pStyle w:val="ikwsstext-1"/>
        <w:ind w:firstLine="720"/>
        <w:rPr>
          <w:rFonts w:asciiTheme="minorHAnsi" w:hAnsiTheme="minorHAnsi"/>
          <w:sz w:val="24"/>
        </w:rPr>
      </w:pPr>
      <w:r w:rsidRPr="00307065">
        <w:rPr>
          <w:rFonts w:asciiTheme="minorHAnsi" w:hAnsiTheme="minorHAnsi"/>
          <w:sz w:val="24"/>
        </w:rPr>
        <w:t>An unapologetic tech geek, LaShante takes pride in her love for all things digital—a passion that wasn’t always celebrated but one she wears proudly today. She strives to inspire young people to discover who they truly are, beyond the expectations the world places on them.</w:t>
      </w:r>
    </w:p>
    <w:p w14:paraId="70775B67" w14:textId="77777777" w:rsidR="00307065" w:rsidRPr="00307065" w:rsidRDefault="00307065" w:rsidP="00934A21">
      <w:pPr>
        <w:pStyle w:val="ikwsstext-1"/>
        <w:ind w:firstLine="720"/>
        <w:rPr>
          <w:rFonts w:asciiTheme="minorHAnsi" w:hAnsiTheme="minorHAnsi"/>
          <w:sz w:val="24"/>
        </w:rPr>
      </w:pPr>
      <w:r w:rsidRPr="00307065">
        <w:rPr>
          <w:rFonts w:asciiTheme="minorHAnsi" w:hAnsiTheme="minorHAnsi"/>
          <w:sz w:val="24"/>
        </w:rPr>
        <w:t>LaShante’s love language is giving—especially the gift of time. She believes time is the most valuable currency we have, and it's something we can never be certain is limitless.</w:t>
      </w:r>
    </w:p>
    <w:p w14:paraId="67D2AB58" w14:textId="08EE6D42" w:rsidR="00934A21" w:rsidRDefault="00934A21" w:rsidP="00307065">
      <w:pPr>
        <w:spacing w:after="0" w:line="360" w:lineRule="auto"/>
        <w:rPr>
          <w:b/>
          <w:bCs/>
          <w:color w:val="C84940"/>
          <w:sz w:val="28"/>
          <w:szCs w:val="28"/>
        </w:rPr>
      </w:pPr>
      <w:r>
        <w:rPr>
          <w:b/>
          <w:bCs/>
          <w:color w:val="C84940"/>
          <w:sz w:val="28"/>
          <w:szCs w:val="28"/>
        </w:rPr>
        <w:lastRenderedPageBreak/>
        <w:t>FIGHTING DOMESTIC AND FINANCIAL ABUSE</w:t>
      </w:r>
    </w:p>
    <w:p w14:paraId="2980A2C8" w14:textId="77777777" w:rsidR="00934A21" w:rsidRDefault="00934A21" w:rsidP="00307065">
      <w:pPr>
        <w:spacing w:after="0" w:line="360" w:lineRule="auto"/>
        <w:rPr>
          <w:b/>
          <w:bCs/>
          <w:color w:val="C84940"/>
          <w:sz w:val="28"/>
          <w:szCs w:val="28"/>
        </w:rPr>
      </w:pPr>
    </w:p>
    <w:p w14:paraId="3B714F7D" w14:textId="696217A5" w:rsidR="00934A21" w:rsidRDefault="00934A21" w:rsidP="00307065">
      <w:pPr>
        <w:spacing w:after="0" w:line="360" w:lineRule="auto"/>
      </w:pPr>
      <w:r>
        <w:rPr>
          <w:noProof/>
        </w:rPr>
        <w:drawing>
          <wp:inline distT="0" distB="0" distL="0" distR="0" wp14:anchorId="733204CE" wp14:editId="6DF78E6D">
            <wp:extent cx="1539240" cy="1539240"/>
            <wp:effectExtent l="0" t="0" r="0" b="0"/>
            <wp:docPr id="857748730" name="Picture 2" descr="A red flower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7748730" name="Picture 2" descr="A red flower with black text&#10;&#10;AI-generated content may be incorrec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539240" cy="1539240"/>
                    </a:xfrm>
                    <a:prstGeom prst="rect">
                      <a:avLst/>
                    </a:prstGeom>
                  </pic:spPr>
                </pic:pic>
              </a:graphicData>
            </a:graphic>
          </wp:inline>
        </w:drawing>
      </w:r>
    </w:p>
    <w:p w14:paraId="675AD52A" w14:textId="2F9BB1F0" w:rsidR="00934A21" w:rsidRPr="00934A21" w:rsidRDefault="00934A21" w:rsidP="00307065">
      <w:pPr>
        <w:spacing w:after="0" w:line="360" w:lineRule="auto"/>
        <w:rPr>
          <w:color w:val="C84940"/>
        </w:rPr>
      </w:pPr>
      <w:hyperlink r:id="rId13" w:history="1">
        <w:r w:rsidRPr="00934A21">
          <w:rPr>
            <w:rStyle w:val="Hyperlink"/>
            <w:color w:val="C84940"/>
          </w:rPr>
          <w:t>www.iknowwhyshestayed.org</w:t>
        </w:r>
      </w:hyperlink>
    </w:p>
    <w:p w14:paraId="598C2064" w14:textId="77777777" w:rsidR="00934A21" w:rsidRDefault="00934A21" w:rsidP="00307065">
      <w:pPr>
        <w:spacing w:after="0" w:line="360" w:lineRule="auto"/>
      </w:pPr>
    </w:p>
    <w:p w14:paraId="689467FE" w14:textId="77777777" w:rsidR="00934A21" w:rsidRDefault="00934A21" w:rsidP="00307065">
      <w:pPr>
        <w:spacing w:after="0" w:line="360" w:lineRule="auto"/>
      </w:pPr>
    </w:p>
    <w:p w14:paraId="15EC70E2" w14:textId="3D03D89D" w:rsidR="00934A21" w:rsidRDefault="00934A21" w:rsidP="00307065">
      <w:pPr>
        <w:spacing w:after="0" w:line="360" w:lineRule="auto"/>
      </w:pPr>
      <w:r>
        <w:rPr>
          <w:noProof/>
        </w:rPr>
        <w:drawing>
          <wp:inline distT="0" distB="0" distL="0" distR="0" wp14:anchorId="5799E1CA" wp14:editId="5D1AF360">
            <wp:extent cx="1473546" cy="1723544"/>
            <wp:effectExtent l="0" t="0" r="0" b="0"/>
            <wp:docPr id="516374404" name="Picture 3" descr="A purple hand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6374404" name="Picture 3" descr="A purple hand with white text&#10;&#10;AI-generated content may be incorrect."/>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87493" cy="1739858"/>
                    </a:xfrm>
                    <a:prstGeom prst="rect">
                      <a:avLst/>
                    </a:prstGeom>
                  </pic:spPr>
                </pic:pic>
              </a:graphicData>
            </a:graphic>
          </wp:inline>
        </w:drawing>
      </w:r>
    </w:p>
    <w:p w14:paraId="1E50DFBE" w14:textId="1BCD6221" w:rsidR="00934A21" w:rsidRPr="00934A21" w:rsidRDefault="00934A21" w:rsidP="00307065">
      <w:pPr>
        <w:spacing w:after="0" w:line="360" w:lineRule="auto"/>
        <w:rPr>
          <w:color w:val="C84940"/>
        </w:rPr>
      </w:pPr>
      <w:hyperlink r:id="rId15" w:history="1">
        <w:r w:rsidRPr="00934A21">
          <w:rPr>
            <w:rStyle w:val="Hyperlink"/>
            <w:color w:val="C84940"/>
          </w:rPr>
          <w:t>www.authorsagainstabuse.org</w:t>
        </w:r>
      </w:hyperlink>
    </w:p>
    <w:p w14:paraId="57E94BE3" w14:textId="77777777" w:rsidR="00934A21" w:rsidRPr="00307065" w:rsidRDefault="00934A21" w:rsidP="00307065">
      <w:pPr>
        <w:spacing w:after="0" w:line="360" w:lineRule="auto"/>
      </w:pPr>
    </w:p>
    <w:sectPr w:rsidR="00934A21" w:rsidRPr="0030706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ora">
    <w:panose1 w:val="00000000000000000000"/>
    <w:charset w:val="00"/>
    <w:family w:val="auto"/>
    <w:pitch w:val="variable"/>
    <w:sig w:usb0="A00002F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77E"/>
    <w:rsid w:val="002350EA"/>
    <w:rsid w:val="00307065"/>
    <w:rsid w:val="0070301E"/>
    <w:rsid w:val="008D4979"/>
    <w:rsid w:val="00934A21"/>
    <w:rsid w:val="00EA4783"/>
    <w:rsid w:val="00F32229"/>
    <w:rsid w:val="00FD57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D2F18"/>
  <w15:chartTrackingRefBased/>
  <w15:docId w15:val="{CA416AB9-2A21-4C7E-A90B-9B1E593E1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D577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D577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D577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D577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D577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D57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D57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D57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D57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77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D577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D577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D577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D577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D57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D57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D57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D577E"/>
    <w:rPr>
      <w:rFonts w:eastAsiaTheme="majorEastAsia" w:cstheme="majorBidi"/>
      <w:color w:val="272727" w:themeColor="text1" w:themeTint="D8"/>
    </w:rPr>
  </w:style>
  <w:style w:type="paragraph" w:styleId="Title">
    <w:name w:val="Title"/>
    <w:basedOn w:val="Normal"/>
    <w:next w:val="Normal"/>
    <w:link w:val="TitleChar"/>
    <w:uiPriority w:val="10"/>
    <w:qFormat/>
    <w:rsid w:val="00FD57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D57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D57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D57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D577E"/>
    <w:pPr>
      <w:spacing w:before="160"/>
      <w:jc w:val="center"/>
    </w:pPr>
    <w:rPr>
      <w:i/>
      <w:iCs/>
      <w:color w:val="404040" w:themeColor="text1" w:themeTint="BF"/>
    </w:rPr>
  </w:style>
  <w:style w:type="character" w:customStyle="1" w:styleId="QuoteChar">
    <w:name w:val="Quote Char"/>
    <w:basedOn w:val="DefaultParagraphFont"/>
    <w:link w:val="Quote"/>
    <w:uiPriority w:val="29"/>
    <w:rsid w:val="00FD577E"/>
    <w:rPr>
      <w:i/>
      <w:iCs/>
      <w:color w:val="404040" w:themeColor="text1" w:themeTint="BF"/>
    </w:rPr>
  </w:style>
  <w:style w:type="paragraph" w:styleId="ListParagraph">
    <w:name w:val="List Paragraph"/>
    <w:basedOn w:val="Normal"/>
    <w:uiPriority w:val="34"/>
    <w:qFormat/>
    <w:rsid w:val="00FD577E"/>
    <w:pPr>
      <w:ind w:left="720"/>
      <w:contextualSpacing/>
    </w:pPr>
  </w:style>
  <w:style w:type="character" w:styleId="IntenseEmphasis">
    <w:name w:val="Intense Emphasis"/>
    <w:basedOn w:val="DefaultParagraphFont"/>
    <w:uiPriority w:val="21"/>
    <w:qFormat/>
    <w:rsid w:val="00FD577E"/>
    <w:rPr>
      <w:i/>
      <w:iCs/>
      <w:color w:val="0F4761" w:themeColor="accent1" w:themeShade="BF"/>
    </w:rPr>
  </w:style>
  <w:style w:type="paragraph" w:styleId="IntenseQuote">
    <w:name w:val="Intense Quote"/>
    <w:basedOn w:val="Normal"/>
    <w:next w:val="Normal"/>
    <w:link w:val="IntenseQuoteChar"/>
    <w:uiPriority w:val="30"/>
    <w:qFormat/>
    <w:rsid w:val="00FD577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D577E"/>
    <w:rPr>
      <w:i/>
      <w:iCs/>
      <w:color w:val="0F4761" w:themeColor="accent1" w:themeShade="BF"/>
    </w:rPr>
  </w:style>
  <w:style w:type="character" w:styleId="IntenseReference">
    <w:name w:val="Intense Reference"/>
    <w:basedOn w:val="DefaultParagraphFont"/>
    <w:uiPriority w:val="32"/>
    <w:qFormat/>
    <w:rsid w:val="00FD577E"/>
    <w:rPr>
      <w:b/>
      <w:bCs/>
      <w:smallCaps/>
      <w:color w:val="0F4761" w:themeColor="accent1" w:themeShade="BF"/>
      <w:spacing w:val="5"/>
    </w:rPr>
  </w:style>
  <w:style w:type="paragraph" w:customStyle="1" w:styleId="ikwsstext-1">
    <w:name w:val="ikwss_text-1"/>
    <w:basedOn w:val="BodyText"/>
    <w:qFormat/>
    <w:rsid w:val="00307065"/>
    <w:pPr>
      <w:widowControl w:val="0"/>
      <w:autoSpaceDE w:val="0"/>
      <w:autoSpaceDN w:val="0"/>
      <w:spacing w:after="0" w:line="360" w:lineRule="auto"/>
      <w:jc w:val="both"/>
    </w:pPr>
    <w:rPr>
      <w:rFonts w:ascii="Lora" w:eastAsia="Arial" w:hAnsi="Lora" w:cs="Arial"/>
      <w:kern w:val="0"/>
      <w:sz w:val="22"/>
      <w14:ligatures w14:val="none"/>
    </w:rPr>
  </w:style>
  <w:style w:type="paragraph" w:styleId="BodyText">
    <w:name w:val="Body Text"/>
    <w:basedOn w:val="Normal"/>
    <w:link w:val="BodyTextChar"/>
    <w:uiPriority w:val="99"/>
    <w:semiHidden/>
    <w:unhideWhenUsed/>
    <w:rsid w:val="00307065"/>
    <w:pPr>
      <w:spacing w:after="120"/>
    </w:pPr>
  </w:style>
  <w:style w:type="character" w:customStyle="1" w:styleId="BodyTextChar">
    <w:name w:val="Body Text Char"/>
    <w:basedOn w:val="DefaultParagraphFont"/>
    <w:link w:val="BodyText"/>
    <w:uiPriority w:val="99"/>
    <w:semiHidden/>
    <w:rsid w:val="00307065"/>
  </w:style>
  <w:style w:type="character" w:styleId="Hyperlink">
    <w:name w:val="Hyperlink"/>
    <w:basedOn w:val="DefaultParagraphFont"/>
    <w:uiPriority w:val="99"/>
    <w:unhideWhenUsed/>
    <w:rsid w:val="00307065"/>
    <w:rPr>
      <w:color w:val="467886" w:themeColor="hyperlink"/>
      <w:u w:val="single"/>
    </w:rPr>
  </w:style>
  <w:style w:type="character" w:styleId="UnresolvedMention">
    <w:name w:val="Unresolved Mention"/>
    <w:basedOn w:val="DefaultParagraphFont"/>
    <w:uiPriority w:val="99"/>
    <w:semiHidden/>
    <w:unhideWhenUsed/>
    <w:rsid w:val="00307065"/>
    <w:rPr>
      <w:color w:val="605E5C"/>
      <w:shd w:val="clear" w:color="auto" w:fill="E1DFDD"/>
    </w:rPr>
  </w:style>
  <w:style w:type="paragraph" w:customStyle="1" w:styleId="ikwsstext-2">
    <w:name w:val="ikwss_text-2"/>
    <w:basedOn w:val="ikwsstext-1"/>
    <w:qFormat/>
    <w:rsid w:val="00307065"/>
    <w:pPr>
      <w:ind w:firstLine="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30180">
      <w:bodyDiv w:val="1"/>
      <w:marLeft w:val="0"/>
      <w:marRight w:val="0"/>
      <w:marTop w:val="0"/>
      <w:marBottom w:val="0"/>
      <w:divBdr>
        <w:top w:val="none" w:sz="0" w:space="0" w:color="auto"/>
        <w:left w:val="none" w:sz="0" w:space="0" w:color="auto"/>
        <w:bottom w:val="none" w:sz="0" w:space="0" w:color="auto"/>
        <w:right w:val="none" w:sz="0" w:space="0" w:color="auto"/>
      </w:divBdr>
    </w:div>
    <w:div w:id="187403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jharrowick.com" TargetMode="External"/><Relationship Id="rId13" Type="http://schemas.openxmlformats.org/officeDocument/2006/relationships/hyperlink" Target="http://www.iknowwhyshestayed.org" TargetMode="External"/><Relationship Id="rId3" Type="http://schemas.openxmlformats.org/officeDocument/2006/relationships/webSettings" Target="webSettings.xml"/><Relationship Id="rId7" Type="http://schemas.openxmlformats.org/officeDocument/2006/relationships/hyperlink" Target="https://kaseyrogers.com/" TargetMode="Externa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kaseyrogers.com" TargetMode="External"/><Relationship Id="rId11" Type="http://schemas.openxmlformats.org/officeDocument/2006/relationships/hyperlink" Target="https://shorturl.at/w9Uxw" TargetMode="External"/><Relationship Id="rId5" Type="http://schemas.openxmlformats.org/officeDocument/2006/relationships/hyperlink" Target="http://www.iknowwhyshestayed.org" TargetMode="External"/><Relationship Id="rId15" Type="http://schemas.openxmlformats.org/officeDocument/2006/relationships/hyperlink" Target="http://www.authorsagainstabuse.org" TargetMode="External"/><Relationship Id="rId10" Type="http://schemas.openxmlformats.org/officeDocument/2006/relationships/hyperlink" Target="https://justinemanzano.com" TargetMode="External"/><Relationship Id="rId4" Type="http://schemas.openxmlformats.org/officeDocument/2006/relationships/image" Target="media/image1.png"/><Relationship Id="rId9" Type="http://schemas.openxmlformats.org/officeDocument/2006/relationships/hyperlink" Target="https://kjharrowick.com/newsletter/"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756</Words>
  <Characters>4310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 J. Harrowick</dc:creator>
  <cp:keywords/>
  <dc:description/>
  <cp:lastModifiedBy>K. J. Harrowick</cp:lastModifiedBy>
  <cp:revision>3</cp:revision>
  <dcterms:created xsi:type="dcterms:W3CDTF">2025-02-13T20:01:00Z</dcterms:created>
  <dcterms:modified xsi:type="dcterms:W3CDTF">2025-02-13T22:27:00Z</dcterms:modified>
</cp:coreProperties>
</file>